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</w:p>
    <w:p>
      <w:pPr>
        <w:spacing w:line="720" w:lineRule="auto"/>
        <w:ind w:firstLine="573"/>
        <w:jc w:val="center"/>
        <w:rPr>
          <w:rFonts w:asciiTheme="minorEastAsia" w:hAnsiTheme="minorEastAsia"/>
          <w:sz w:val="36"/>
          <w:szCs w:val="36"/>
        </w:rPr>
      </w:pPr>
    </w:p>
    <w:p>
      <w:pPr>
        <w:spacing w:line="720" w:lineRule="auto"/>
        <w:ind w:firstLine="573"/>
        <w:jc w:val="center"/>
        <w:rPr>
          <w:rFonts w:asciiTheme="minorEastAsia" w:hAnsiTheme="minorEastAsia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Times New Roman"/>
          <w:spacing w:val="100"/>
          <w:w w:val="150"/>
          <w:sz w:val="52"/>
          <w:szCs w:val="24"/>
        </w:rPr>
      </w:pPr>
      <w:r>
        <w:rPr>
          <w:rFonts w:hint="eastAsia" w:ascii="华文中宋" w:hAnsi="华文中宋" w:eastAsia="华文中宋" w:cs="Times New Roman"/>
          <w:spacing w:val="100"/>
          <w:w w:val="150"/>
          <w:sz w:val="52"/>
          <w:szCs w:val="24"/>
        </w:rPr>
        <w:t>国际化办学专项</w:t>
      </w:r>
      <w:r>
        <w:rPr>
          <w:rFonts w:hint="eastAsia" w:ascii="华文中宋" w:hAnsi="华文中宋" w:eastAsia="华文中宋" w:cs="Times New Roman"/>
          <w:spacing w:val="100"/>
          <w:w w:val="150"/>
          <w:sz w:val="52"/>
          <w:szCs w:val="24"/>
          <w:lang w:val="en-US" w:eastAsia="zh-CN"/>
        </w:rPr>
        <w:t xml:space="preserve">   </w:t>
      </w:r>
      <w:r>
        <w:rPr>
          <w:rFonts w:hint="eastAsia" w:ascii="华文中宋" w:hAnsi="华文中宋" w:eastAsia="华文中宋" w:cs="Times New Roman"/>
          <w:spacing w:val="100"/>
          <w:w w:val="150"/>
          <w:sz w:val="52"/>
          <w:szCs w:val="24"/>
        </w:rPr>
        <w:t>资助申报表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Times New Roman"/>
          <w:spacing w:val="100"/>
          <w:w w:val="150"/>
          <w:sz w:val="52"/>
          <w:szCs w:val="24"/>
          <w:lang w:val="en-US" w:eastAsia="zh-CN"/>
        </w:rPr>
      </w:pPr>
      <w:r>
        <w:rPr>
          <w:rFonts w:hint="eastAsia" w:ascii="华文中宋" w:hAnsi="华文中宋" w:eastAsia="华文中宋" w:cs="Times New Roman"/>
          <w:spacing w:val="100"/>
          <w:w w:val="150"/>
          <w:sz w:val="52"/>
          <w:szCs w:val="24"/>
          <w:lang w:eastAsia="zh-CN"/>
        </w:rPr>
        <w:t>（</w:t>
      </w:r>
      <w:r>
        <w:rPr>
          <w:rFonts w:hint="eastAsia" w:ascii="华文中宋" w:hAnsi="华文中宋" w:eastAsia="华文中宋" w:cs="Times New Roman"/>
          <w:spacing w:val="100"/>
          <w:w w:val="150"/>
          <w:sz w:val="52"/>
          <w:szCs w:val="24"/>
          <w:lang w:val="en-US" w:eastAsia="zh-CN"/>
        </w:rPr>
        <w:t>单位</w:t>
      </w:r>
      <w:r>
        <w:rPr>
          <w:rFonts w:hint="eastAsia" w:ascii="华文中宋" w:hAnsi="华文中宋" w:eastAsia="华文中宋" w:cs="Times New Roman"/>
          <w:spacing w:val="100"/>
          <w:w w:val="150"/>
          <w:sz w:val="52"/>
          <w:szCs w:val="24"/>
          <w:lang w:eastAsia="zh-CN"/>
        </w:rPr>
        <w:t>）</w:t>
      </w:r>
    </w:p>
    <w:p>
      <w:pPr>
        <w:ind w:firstLine="570"/>
        <w:jc w:val="center"/>
        <w:rPr>
          <w:rFonts w:asciiTheme="minorEastAsia" w:hAnsiTheme="minorEastAsia"/>
          <w:sz w:val="36"/>
          <w:szCs w:val="36"/>
        </w:rPr>
      </w:pPr>
    </w:p>
    <w:p>
      <w:pPr>
        <w:ind w:firstLine="570"/>
        <w:jc w:val="center"/>
        <w:rPr>
          <w:rFonts w:asciiTheme="minorEastAsia" w:hAnsiTheme="minorEastAsia"/>
          <w:sz w:val="36"/>
          <w:szCs w:val="36"/>
        </w:rPr>
      </w:pPr>
    </w:p>
    <w:p>
      <w:pPr>
        <w:snapToGrid w:val="0"/>
        <w:spacing w:line="480" w:lineRule="auto"/>
        <w:ind w:firstLine="548" w:firstLineChars="196"/>
        <w:jc w:val="left"/>
        <w:rPr>
          <w:rFonts w:asciiTheme="minorEastAsia" w:hAnsiTheme="minorEastAsia"/>
          <w:sz w:val="28"/>
          <w:szCs w:val="28"/>
        </w:rPr>
      </w:pPr>
    </w:p>
    <w:p>
      <w:pPr>
        <w:snapToGrid w:val="0"/>
        <w:spacing w:line="720" w:lineRule="auto"/>
        <w:ind w:firstLine="705" w:firstLineChars="196"/>
        <w:jc w:val="left"/>
        <w:rPr>
          <w:rFonts w:ascii="Times New Roman" w:hAnsi="Times New Roman" w:eastAsia="方正大黑简体" w:cs="Times New Roman"/>
          <w:sz w:val="36"/>
          <w:szCs w:val="36"/>
        </w:rPr>
      </w:pPr>
      <w:r>
        <w:rPr>
          <w:rFonts w:ascii="Times New Roman" w:hAnsi="Times New Roman" w:eastAsia="方正大黑简体" w:cs="Times New Roman"/>
          <w:sz w:val="36"/>
          <w:szCs w:val="36"/>
        </w:rPr>
        <w:t>申报单位</w:t>
      </w:r>
      <w:r>
        <w:rPr>
          <w:rFonts w:hint="eastAsia" w:ascii="Times New Roman" w:hAnsi="Times New Roman" w:eastAsia="方正大黑简体" w:cs="Times New Roman"/>
          <w:sz w:val="36"/>
          <w:szCs w:val="36"/>
        </w:rPr>
        <w:t>：</w:t>
      </w:r>
    </w:p>
    <w:p>
      <w:pPr>
        <w:snapToGrid w:val="0"/>
        <w:spacing w:line="720" w:lineRule="auto"/>
        <w:ind w:firstLine="705" w:firstLineChars="196"/>
        <w:jc w:val="left"/>
        <w:rPr>
          <w:rFonts w:ascii="Times New Roman" w:hAnsi="Times New Roman" w:eastAsia="方正大黑简体" w:cs="Times New Roman"/>
          <w:sz w:val="36"/>
          <w:szCs w:val="36"/>
        </w:rPr>
      </w:pPr>
      <w:r>
        <w:rPr>
          <w:rFonts w:ascii="Times New Roman" w:hAnsi="Times New Roman" w:eastAsia="方正大黑简体" w:cs="Times New Roman"/>
          <w:sz w:val="36"/>
          <w:szCs w:val="36"/>
        </w:rPr>
        <w:t>申报年度</w:t>
      </w:r>
      <w:r>
        <w:rPr>
          <w:rFonts w:hint="eastAsia" w:ascii="Times New Roman" w:hAnsi="Times New Roman" w:eastAsia="方正大黑简体" w:cs="Times New Roman"/>
          <w:sz w:val="36"/>
          <w:szCs w:val="36"/>
        </w:rPr>
        <w:t>： 202</w:t>
      </w:r>
      <w:r>
        <w:rPr>
          <w:rFonts w:hint="eastAsia" w:ascii="Times New Roman" w:hAnsi="Times New Roman" w:eastAsia="方正大黑简体" w:cs="Times New Roman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大黑简体" w:cs="Times New Roman"/>
          <w:sz w:val="36"/>
          <w:szCs w:val="36"/>
        </w:rPr>
        <w:t>年度</w:t>
      </w:r>
    </w:p>
    <w:p>
      <w:pPr>
        <w:snapToGrid w:val="0"/>
        <w:spacing w:line="720" w:lineRule="auto"/>
        <w:ind w:firstLine="705" w:firstLineChars="196"/>
        <w:jc w:val="left"/>
        <w:rPr>
          <w:rFonts w:ascii="Times New Roman" w:hAnsi="Times New Roman" w:eastAsia="方正大黑简体" w:cs="Times New Roman"/>
          <w:sz w:val="36"/>
          <w:szCs w:val="36"/>
        </w:rPr>
      </w:pPr>
      <w:r>
        <w:rPr>
          <w:rFonts w:ascii="Times New Roman" w:hAnsi="Times New Roman" w:eastAsia="方正大黑简体" w:cs="Times New Roman"/>
          <w:sz w:val="36"/>
          <w:szCs w:val="36"/>
        </w:rPr>
        <w:t>申报时间</w:t>
      </w:r>
      <w:r>
        <w:rPr>
          <w:rFonts w:hint="eastAsia" w:ascii="Times New Roman" w:hAnsi="Times New Roman" w:eastAsia="方正大黑简体" w:cs="Times New Roman"/>
          <w:sz w:val="36"/>
          <w:szCs w:val="36"/>
        </w:rPr>
        <w:t>：    年   月   日</w:t>
      </w:r>
    </w:p>
    <w:p>
      <w:pPr>
        <w:snapToGrid w:val="0"/>
        <w:jc w:val="center"/>
        <w:rPr>
          <w:rFonts w:ascii="Times New Roman" w:hAnsi="Times New Roman" w:eastAsia="方正大黑简体" w:cs="Times New Roman"/>
          <w:sz w:val="44"/>
          <w:szCs w:val="24"/>
        </w:rPr>
      </w:pPr>
    </w:p>
    <w:p>
      <w:pPr>
        <w:ind w:firstLine="570"/>
        <w:rPr>
          <w:rFonts w:asciiTheme="minorEastAsia" w:hAnsiTheme="minorEastAsia"/>
          <w:sz w:val="28"/>
          <w:szCs w:val="28"/>
        </w:rPr>
      </w:pPr>
    </w:p>
    <w:p>
      <w:pPr>
        <w:ind w:firstLine="570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800" w:lineRule="exact"/>
        <w:ind w:firstLine="3534" w:firstLineChars="1100"/>
        <w:textAlignment w:val="auto"/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填表说明</w:t>
      </w:r>
    </w:p>
    <w:p>
      <w:pPr>
        <w:spacing w:line="500" w:lineRule="exact"/>
        <w:ind w:firstLine="480" w:firstLineChars="200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1.国际化办学条件支撑专项经费资助按照《国际化办学推进计划》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校国合发[2023]1号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执行，资助项目及资助金额填报请参照该文件，申报表中未涉及的资助内容不纳入本次申报范畴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2.相关附件材料应附在对应申请表格后面。</w:t>
      </w:r>
    </w:p>
    <w:p>
      <w:pPr>
        <w:spacing w:line="500" w:lineRule="exact"/>
        <w:ind w:firstLine="352" w:firstLineChars="147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 xml:space="preserve"> 3.申报表可根据实际内容进行增减，不需申报的专项表格可以删除。</w:t>
      </w:r>
    </w:p>
    <w:p>
      <w:pPr>
        <w:spacing w:line="500" w:lineRule="exact"/>
        <w:ind w:firstLine="480" w:firstLineChars="200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4.申报表及附件材料需装订成册，封面盖单位公章。提交原件及复印件各一份。</w:t>
      </w:r>
    </w:p>
    <w:p>
      <w:pPr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专项资助申报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（一）国际化师资队伍建设专项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301" w:firstLineChars="100"/>
        <w:textAlignment w:val="auto"/>
        <w:rPr>
          <w:rFonts w:hint="default" w:ascii="仿宋_GB2312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1.高端外国专家引进计划</w:t>
      </w:r>
    </w:p>
    <w:tbl>
      <w:tblPr>
        <w:tblStyle w:val="7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20"/>
        <w:gridCol w:w="3100"/>
        <w:gridCol w:w="175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外专获奖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外专姓名</w:t>
            </w: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奖励名称</w:t>
            </w: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奖励级别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引进外国院士团队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外专姓名</w:t>
            </w: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近两年工作起止时间</w:t>
            </w: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工作时长（月）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引进世界一流大学/科研机构教授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外专姓名及职称</w:t>
            </w: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外方单位及软科排名</w:t>
            </w: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来校担任导师主要工作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邀请国际著名科技奖获得者来校讲学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外专姓名</w:t>
            </w: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外专所获奖励名称</w:t>
            </w: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来校讲学时间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获批国家级/省部级外专项目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项目级别</w:t>
            </w: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项目到校经费</w:t>
            </w: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（二）国际化人才培养专项</w:t>
      </w:r>
    </w:p>
    <w:p>
      <w:pPr>
        <w:spacing w:line="240" w:lineRule="auto"/>
        <w:rPr>
          <w:rFonts w:ascii="仿宋_GB2312" w:hAnsi="宋体" w:eastAsia="仿宋_GB2312"/>
          <w:b/>
          <w:sz w:val="24"/>
        </w:rPr>
      </w:pPr>
      <w:r>
        <w:rPr>
          <w:rFonts w:ascii="仿宋_GB2312" w:hAnsi="宋体" w:eastAsia="仿宋_GB2312"/>
          <w:b/>
          <w:sz w:val="30"/>
          <w:szCs w:val="30"/>
        </w:rPr>
        <w:t xml:space="preserve"> 1.</w:t>
      </w:r>
      <w:r>
        <w:rPr>
          <w:rFonts w:hint="eastAsia" w:ascii="仿宋_GB2312" w:hAnsi="宋体" w:eastAsia="仿宋_GB2312"/>
          <w:b/>
          <w:sz w:val="30"/>
          <w:szCs w:val="30"/>
        </w:rPr>
        <w:t>中外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联合办学拓展计划</w:t>
      </w:r>
    </w:p>
    <w:tbl>
      <w:tblPr>
        <w:tblStyle w:val="6"/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58"/>
        <w:gridCol w:w="2916"/>
        <w:gridCol w:w="1611"/>
        <w:gridCol w:w="1305"/>
        <w:gridCol w:w="1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教育部中外合作办学机构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获批年份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24"/>
              </w:rPr>
              <w:t>国别及外方学校</w:t>
            </w: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学历层次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专业名称</w:t>
            </w: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    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教育部中外合作办学项目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获批年份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24"/>
              </w:rPr>
              <w:t>国别及外方学校</w:t>
            </w: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学历层次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专业名称</w:t>
            </w: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    （万元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境外办学机构名称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获批年份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24"/>
              </w:rPr>
              <w:t>国别及外方学校</w:t>
            </w: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学历层次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专业名称</w:t>
            </w: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    （万元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境外办学项目名称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获批年份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24"/>
              </w:rPr>
              <w:t>国别及外方学校</w:t>
            </w: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学历层次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专业名称</w:t>
            </w: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    （万元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双学位联合培养项目名称（教育厅核准）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获批年份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24"/>
              </w:rPr>
              <w:t>国别及外方学校</w:t>
            </w: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学历层次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专业名称</w:t>
            </w: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    （万元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反向中外联合培养双学位项目名称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批准年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份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24"/>
              </w:rPr>
              <w:t>国别及外方学校</w:t>
            </w: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学历层次及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专业名称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  <w:t>每年招生人数</w:t>
            </w: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    （万元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2.国际化课程体系建设计划</w:t>
      </w:r>
    </w:p>
    <w:tbl>
      <w:tblPr>
        <w:tblStyle w:val="7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775"/>
        <w:gridCol w:w="1950"/>
        <w:gridCol w:w="1872"/>
        <w:gridCol w:w="134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引入前沿交叉学科专业学分课程名称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外方高校/科研机构名称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外方单位排名或学科排名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授课层次（本/硕/博）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开设时间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4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  <w:jc w:val="center"/>
        </w:trPr>
        <w:tc>
          <w:tcPr>
            <w:tcW w:w="2043" w:type="dxa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引入课程授课情况简介（可另附）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教务处/研究生院  盖章          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审核人签名：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8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交叉学科通识学分课程名称</w:t>
            </w:r>
          </w:p>
        </w:tc>
        <w:tc>
          <w:tcPr>
            <w:tcW w:w="38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授课层次（本/硕/博）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开设时间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8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82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课程授课情况简介（可另附）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教务处/研究生院  盖章           审核人签名：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全英文授课专业名称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开设时间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年/月）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授课层次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本/硕/博）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本年度开设课程名称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已获资助年度及金额（万元）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全英文授课课程名称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开设时间 （年/月）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授课层次   （本/硕/博）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是否获批国家级/省级课程建设成果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全英文授课专业/全英文授课课程授课情况简介（可另附）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教务处/研究生院  盖章           审核人签名：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附件材料（另附）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全英文专业如非首次资助需提供：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1.上一年度全英文授课专业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资助</w:t>
            </w:r>
            <w:r>
              <w:rPr>
                <w:rFonts w:ascii="仿宋_GB2312" w:hAnsi="宋体" w:eastAsia="仿宋_GB2312"/>
                <w:b/>
                <w:sz w:val="24"/>
              </w:rPr>
              <w:t>经费使用情况（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进财务系统打印项目经费开支表</w:t>
            </w:r>
            <w:r>
              <w:rPr>
                <w:rFonts w:ascii="仿宋_GB2312" w:hAnsi="宋体" w:eastAsia="仿宋_GB2312"/>
                <w:b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；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2.本年度申请资助经费预算（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格式不限</w:t>
            </w:r>
            <w:r>
              <w:rPr>
                <w:rFonts w:ascii="仿宋_GB2312" w:hAnsi="宋体" w:eastAsia="仿宋_GB2312"/>
                <w:b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仿宋_GB2312" w:hAnsi="宋体" w:eastAsia="仿宋_GB2312"/>
          <w:b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ind w:leftChars="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Times New Roman"/>
          <w:sz w:val="32"/>
          <w:szCs w:val="32"/>
        </w:rPr>
        <w:t>国际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科技合作平台建设专项</w:t>
      </w:r>
    </w:p>
    <w:p>
      <w:pPr>
        <w:pStyle w:val="13"/>
        <w:widowControl/>
        <w:ind w:left="360" w:firstLine="0" w:firstLineChars="0"/>
        <w:jc w:val="left"/>
        <w:rPr>
          <w:rFonts w:hint="default" w:ascii="仿宋_GB2312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1.国际科技创新平台建设计划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23"/>
        <w:gridCol w:w="2465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引才引智计划（基地）名称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获批时间（年月）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级别（国家级/省级/市级）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6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本年度进展报告（平台运行情况及成效简介，可另附）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国际科技合作基地/国际联合实验室/海外创新孵化中心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获批时间（年月）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级别（国家级/省级）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8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6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218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本年度进展报告（平台运行情况及成效简介，可另附）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189" w:type="dxa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国际农业技术交流、示范或培训中心</w:t>
            </w:r>
          </w:p>
        </w:tc>
        <w:tc>
          <w:tcPr>
            <w:tcW w:w="2123" w:type="dxa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获批时间（年月）</w:t>
            </w:r>
          </w:p>
        </w:tc>
        <w:tc>
          <w:tcPr>
            <w:tcW w:w="246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级别（国家级/省级）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8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6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  <w:jc w:val="center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本年度进展报告（平台运行情况及成效简介，可另附）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2189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附件材料（另附）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09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1.首次申请需提供获批文件复印件（科技处审核盖章，归口部门在国合处的引智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计划/基地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无需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提供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）； 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引智基地申请延续资助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需提供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建设期满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考核合格佐证材料（如无，需另附平台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建设期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运行及成效情况总结）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已资助经费使用情况</w:t>
            </w:r>
            <w:r>
              <w:rPr>
                <w:rFonts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进财务系统打印项目经费开支表</w:t>
            </w:r>
            <w:r>
              <w:rPr>
                <w:rFonts w:ascii="仿宋_GB2312" w:hAnsi="宋体" w:eastAsia="仿宋_GB2312"/>
                <w:b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申请资助经费预算（格式不限）。</w:t>
            </w:r>
          </w:p>
        </w:tc>
      </w:tr>
    </w:tbl>
    <w:p>
      <w:pPr>
        <w:pStyle w:val="13"/>
        <w:widowControl/>
        <w:numPr>
          <w:ilvl w:val="0"/>
          <w:numId w:val="0"/>
        </w:numPr>
        <w:ind w:leftChars="0"/>
        <w:jc w:val="left"/>
        <w:rPr>
          <w:rFonts w:hint="eastAsia" w:ascii="仿宋_GB2312" w:hAnsi="宋体" w:eastAsia="仿宋_GB2312"/>
          <w:b/>
          <w:sz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ind w:leftChars="0"/>
        <w:jc w:val="left"/>
        <w:rPr>
          <w:rFonts w:hint="eastAsia" w:ascii="仿宋_GB2312" w:hAnsi="宋体" w:eastAsia="仿宋_GB2312"/>
          <w:b/>
          <w:sz w:val="24"/>
          <w:lang w:val="en-US" w:eastAsia="zh-CN"/>
        </w:rPr>
      </w:pPr>
    </w:p>
    <w:p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br w:type="page"/>
      </w:r>
    </w:p>
    <w:p>
      <w:pPr>
        <w:pStyle w:val="13"/>
        <w:widowControl/>
        <w:numPr>
          <w:ilvl w:val="0"/>
          <w:numId w:val="0"/>
        </w:numPr>
        <w:ind w:leftChars="0"/>
        <w:jc w:val="left"/>
        <w:rPr>
          <w:rFonts w:hint="default" w:ascii="仿宋_GB2312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“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一带一路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”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科教平台建设计划</w:t>
      </w:r>
    </w:p>
    <w:p>
      <w:pPr>
        <w:pStyle w:val="13"/>
        <w:widowControl/>
        <w:ind w:left="360" w:firstLine="0" w:firstLineChars="0"/>
        <w:jc w:val="left"/>
        <w:rPr>
          <w:rFonts w:ascii="仿宋_GB2312" w:hAnsi="宋体" w:eastAsia="仿宋_GB2312"/>
          <w:b/>
          <w:sz w:val="24"/>
        </w:rPr>
      </w:pPr>
    </w:p>
    <w:tbl>
      <w:tblPr>
        <w:tblStyle w:val="7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268"/>
        <w:gridCol w:w="206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89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一带一路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国际科技组织合作平台建设项目/科教项目/教育援外项目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获批时间（年月）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年度到校经费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89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66" w:type="dxa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7" w:hRule="atLeast"/>
          <w:jc w:val="center"/>
        </w:trPr>
        <w:tc>
          <w:tcPr>
            <w:tcW w:w="28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本年度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项目开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展情况及成效简介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可另附）</w:t>
            </w:r>
          </w:p>
        </w:tc>
        <w:tc>
          <w:tcPr>
            <w:tcW w:w="6404" w:type="dxa"/>
            <w:gridSpan w:val="3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89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附件材料（另附）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40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1.提供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获批文件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复印件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（科技处审核盖章，归口部门在国合处的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无需审核盖章）； 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提供项目到校经费证明。</w:t>
            </w:r>
          </w:p>
        </w:tc>
      </w:tr>
    </w:tbl>
    <w:p/>
    <w:tbl>
      <w:tblPr>
        <w:tblStyle w:val="7"/>
        <w:tblpPr w:leftFromText="180" w:rightFromText="180" w:vertAnchor="text" w:tblpX="10596" w:tblpY="153"/>
        <w:tblOverlap w:val="never"/>
        <w:tblW w:w="2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21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7"/>
        <w:tblpPr w:leftFromText="180" w:rightFromText="180" w:vertAnchor="text" w:tblpX="10596" w:tblpY="-27"/>
        <w:tblOverlap w:val="never"/>
        <w:tblW w:w="2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91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7"/>
        <w:tblpPr w:leftFromText="180" w:rightFromText="180" w:vertAnchor="text" w:tblpX="10596" w:tblpY="-2393"/>
        <w:tblOverlap w:val="never"/>
        <w:tblW w:w="2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81" w:type="dxa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/>
                <w:b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br w:type="page"/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_GB2312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3.特色人文交流品牌建设计划</w:t>
      </w:r>
    </w:p>
    <w:tbl>
      <w:tblPr>
        <w:tblStyle w:val="7"/>
        <w:tblpPr w:leftFromText="180" w:rightFromText="180" w:vertAnchor="text" w:horzAnchor="page" w:tblpXSpec="center" w:tblpY="31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2112"/>
        <w:gridCol w:w="230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345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大学国际联盟/学科国际学术联盟名称</w:t>
            </w:r>
          </w:p>
        </w:tc>
        <w:tc>
          <w:tcPr>
            <w:tcW w:w="211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牵头单位</w:t>
            </w:r>
          </w:p>
        </w:tc>
        <w:tc>
          <w:tcPr>
            <w:tcW w:w="23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成员单位</w:t>
            </w:r>
          </w:p>
        </w:tc>
        <w:tc>
          <w:tcPr>
            <w:tcW w:w="14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3457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345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联盟成立情况、已开展活动简介（可另附）</w:t>
            </w:r>
          </w:p>
        </w:tc>
        <w:tc>
          <w:tcPr>
            <w:tcW w:w="5826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国际（港澳台）人文交流活动名称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承办/协办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级别（国家级/省级）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承办/协办活动情况简介（可另附）</w:t>
            </w:r>
          </w:p>
        </w:tc>
        <w:tc>
          <w:tcPr>
            <w:tcW w:w="5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附件材料（另附）</w:t>
            </w:r>
          </w:p>
        </w:tc>
        <w:tc>
          <w:tcPr>
            <w:tcW w:w="5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提供联盟或活动的相关新闻报道材料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_GB2312" w:hAnsi="宋体" w:eastAsia="仿宋_GB2312"/>
          <w:b/>
          <w:sz w:val="24"/>
          <w:lang w:val="en-US" w:eastAsia="zh-CN"/>
        </w:rPr>
      </w:pPr>
    </w:p>
    <w:p>
      <w:pPr>
        <w:widowControl/>
        <w:jc w:val="left"/>
        <w:rPr>
          <w:rFonts w:ascii="仿宋_GB2312" w:hAnsi="宋体" w:eastAsia="仿宋_GB2312"/>
          <w:b/>
          <w:sz w:val="24"/>
        </w:rPr>
      </w:pPr>
    </w:p>
    <w:p>
      <w:pPr>
        <w:widowControl/>
        <w:jc w:val="left"/>
        <w:rPr>
          <w:rFonts w:ascii="仿宋_GB2312" w:hAnsi="宋体" w:eastAsia="仿宋_GB2312"/>
          <w:b/>
          <w:sz w:val="24"/>
        </w:rPr>
      </w:pPr>
    </w:p>
    <w:p>
      <w:pPr>
        <w:widowControl/>
        <w:jc w:val="left"/>
        <w:rPr>
          <w:rFonts w:ascii="仿宋_GB2312" w:hAnsi="宋体" w:eastAsia="仿宋_GB2312"/>
          <w:b/>
          <w:sz w:val="24"/>
        </w:rPr>
      </w:pPr>
    </w:p>
    <w:p>
      <w:pPr>
        <w:pStyle w:val="13"/>
        <w:widowControl/>
        <w:numPr>
          <w:ilvl w:val="0"/>
          <w:numId w:val="0"/>
        </w:numPr>
        <w:ind w:leftChars="0"/>
        <w:jc w:val="left"/>
        <w:rPr>
          <w:rFonts w:hint="default" w:ascii="仿宋_GB2312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4.</w:t>
      </w:r>
      <w:r>
        <w:rPr>
          <w:rFonts w:hint="eastAsia" w:ascii="仿宋_GB2312" w:hAnsi="宋体" w:eastAsia="仿宋_GB2312"/>
          <w:b/>
          <w:sz w:val="30"/>
          <w:szCs w:val="30"/>
        </w:rPr>
        <w:t>国别和区域研究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智库建设计划</w:t>
      </w:r>
    </w:p>
    <w:p>
      <w:pPr>
        <w:pStyle w:val="13"/>
        <w:widowControl/>
        <w:ind w:left="360" w:firstLine="0" w:firstLineChars="0"/>
        <w:jc w:val="left"/>
        <w:rPr>
          <w:rFonts w:ascii="仿宋_GB2312" w:hAnsi="宋体" w:eastAsia="仿宋_GB2312"/>
          <w:b/>
          <w:sz w:val="24"/>
        </w:rPr>
      </w:pPr>
    </w:p>
    <w:tbl>
      <w:tblPr>
        <w:tblStyle w:val="7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8"/>
        <w:gridCol w:w="2401"/>
        <w:gridCol w:w="1985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国别和区域研究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培育基地/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中心名称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获批时间（年月）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级别（国家级/省级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</w:t>
            </w:r>
          </w:p>
          <w:p>
            <w:pPr>
              <w:ind w:firstLine="354" w:firstLineChars="147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797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中心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成立及获批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情况简介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可另附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647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附件材料（另附）</w:t>
            </w:r>
          </w:p>
        </w:tc>
        <w:tc>
          <w:tcPr>
            <w:tcW w:w="647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提供中心获批文件复印件</w:t>
            </w:r>
          </w:p>
        </w:tc>
      </w:tr>
    </w:tbl>
    <w:p>
      <w:pPr>
        <w:rPr>
          <w:rFonts w:ascii="仿宋_GB2312" w:hAnsi="宋体" w:eastAsia="仿宋_GB2312"/>
          <w:b/>
          <w:sz w:val="24"/>
        </w:rPr>
      </w:pPr>
    </w:p>
    <w:p>
      <w:pPr>
        <w:pStyle w:val="13"/>
        <w:widowControl/>
        <w:numPr>
          <w:ilvl w:val="0"/>
          <w:numId w:val="0"/>
        </w:numPr>
        <w:ind w:left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单位审核意见</w:t>
      </w:r>
    </w:p>
    <w:tbl>
      <w:tblPr>
        <w:tblStyle w:val="7"/>
        <w:tblW w:w="9320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9" w:hRule="atLeast"/>
        </w:trPr>
        <w:tc>
          <w:tcPr>
            <w:tcW w:w="9320" w:type="dxa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申请书所填内容是否属实，是否同意申报。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Times New Roman"/>
                <w:sz w:val="32"/>
                <w:szCs w:val="32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单位负责人签名：                              单位盖章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firstLine="1205" w:firstLineChars="5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年   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月  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日</w:t>
            </w:r>
          </w:p>
          <w:p>
            <w:pPr>
              <w:ind w:firstLine="843" w:firstLineChars="35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sz w:val="24"/>
        </w:rPr>
      </w:pPr>
    </w:p>
    <w:p>
      <w:pPr>
        <w:widowControl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填报人：                                联系电话：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93A7E"/>
    <w:multiLevelType w:val="singleLevel"/>
    <w:tmpl w:val="8F193A7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E49CA3D"/>
    <w:multiLevelType w:val="singleLevel"/>
    <w:tmpl w:val="0E49CA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3YTI4YWQ2Y2ZlNWVjYTMwYTI0MjQzNmI1OTRmMWYifQ=="/>
  </w:docVars>
  <w:rsids>
    <w:rsidRoot w:val="006B4362"/>
    <w:rsid w:val="000021F0"/>
    <w:rsid w:val="00004597"/>
    <w:rsid w:val="00005588"/>
    <w:rsid w:val="00007AB9"/>
    <w:rsid w:val="00010B9E"/>
    <w:rsid w:val="000161A3"/>
    <w:rsid w:val="00016E36"/>
    <w:rsid w:val="00025D2A"/>
    <w:rsid w:val="00052979"/>
    <w:rsid w:val="000669B9"/>
    <w:rsid w:val="0007291A"/>
    <w:rsid w:val="0007561F"/>
    <w:rsid w:val="000865FD"/>
    <w:rsid w:val="00086DBB"/>
    <w:rsid w:val="0008730F"/>
    <w:rsid w:val="00090B09"/>
    <w:rsid w:val="00090D97"/>
    <w:rsid w:val="00097D8A"/>
    <w:rsid w:val="000A19E1"/>
    <w:rsid w:val="000B7F5F"/>
    <w:rsid w:val="000D09A1"/>
    <w:rsid w:val="000D1B1C"/>
    <w:rsid w:val="000D3CD2"/>
    <w:rsid w:val="000D5BD1"/>
    <w:rsid w:val="000E1EE3"/>
    <w:rsid w:val="000E4550"/>
    <w:rsid w:val="000E693D"/>
    <w:rsid w:val="00101C49"/>
    <w:rsid w:val="001022B5"/>
    <w:rsid w:val="0011103F"/>
    <w:rsid w:val="00127C8C"/>
    <w:rsid w:val="00131212"/>
    <w:rsid w:val="00132622"/>
    <w:rsid w:val="00134229"/>
    <w:rsid w:val="00134773"/>
    <w:rsid w:val="00147BE3"/>
    <w:rsid w:val="00151924"/>
    <w:rsid w:val="00166141"/>
    <w:rsid w:val="00174751"/>
    <w:rsid w:val="001951EB"/>
    <w:rsid w:val="001A128E"/>
    <w:rsid w:val="001C1E8C"/>
    <w:rsid w:val="001C6D6E"/>
    <w:rsid w:val="001E115F"/>
    <w:rsid w:val="001E2288"/>
    <w:rsid w:val="001E33B2"/>
    <w:rsid w:val="001F48C8"/>
    <w:rsid w:val="00201FC7"/>
    <w:rsid w:val="002033C1"/>
    <w:rsid w:val="002155C7"/>
    <w:rsid w:val="00232541"/>
    <w:rsid w:val="00235462"/>
    <w:rsid w:val="00242598"/>
    <w:rsid w:val="0024386D"/>
    <w:rsid w:val="00245AF9"/>
    <w:rsid w:val="0026577A"/>
    <w:rsid w:val="00265D9D"/>
    <w:rsid w:val="00267E94"/>
    <w:rsid w:val="002815EA"/>
    <w:rsid w:val="00290B1F"/>
    <w:rsid w:val="0029652F"/>
    <w:rsid w:val="002A3803"/>
    <w:rsid w:val="002B053D"/>
    <w:rsid w:val="002B21AA"/>
    <w:rsid w:val="002B75FB"/>
    <w:rsid w:val="002C583F"/>
    <w:rsid w:val="002D27C2"/>
    <w:rsid w:val="002E082D"/>
    <w:rsid w:val="002E1870"/>
    <w:rsid w:val="002E5587"/>
    <w:rsid w:val="002F6944"/>
    <w:rsid w:val="002F7D79"/>
    <w:rsid w:val="003169C2"/>
    <w:rsid w:val="0032329A"/>
    <w:rsid w:val="0033491A"/>
    <w:rsid w:val="00343534"/>
    <w:rsid w:val="00346C52"/>
    <w:rsid w:val="00353ED0"/>
    <w:rsid w:val="00365632"/>
    <w:rsid w:val="00382A4F"/>
    <w:rsid w:val="003B6020"/>
    <w:rsid w:val="003D3992"/>
    <w:rsid w:val="003D4E17"/>
    <w:rsid w:val="003D6445"/>
    <w:rsid w:val="003F0BC7"/>
    <w:rsid w:val="003F2022"/>
    <w:rsid w:val="003F2284"/>
    <w:rsid w:val="003F4EBD"/>
    <w:rsid w:val="003F5A67"/>
    <w:rsid w:val="004007BB"/>
    <w:rsid w:val="00410620"/>
    <w:rsid w:val="00413A72"/>
    <w:rsid w:val="00435762"/>
    <w:rsid w:val="00437EC7"/>
    <w:rsid w:val="00440ABE"/>
    <w:rsid w:val="00472AF9"/>
    <w:rsid w:val="00473809"/>
    <w:rsid w:val="00476D5E"/>
    <w:rsid w:val="00492882"/>
    <w:rsid w:val="004A1ACF"/>
    <w:rsid w:val="004A5B6B"/>
    <w:rsid w:val="004B055B"/>
    <w:rsid w:val="004B579B"/>
    <w:rsid w:val="004C4B14"/>
    <w:rsid w:val="004C7EC7"/>
    <w:rsid w:val="004D4788"/>
    <w:rsid w:val="004E1F90"/>
    <w:rsid w:val="004E59BD"/>
    <w:rsid w:val="004F157F"/>
    <w:rsid w:val="004F1FEE"/>
    <w:rsid w:val="005034A3"/>
    <w:rsid w:val="00505943"/>
    <w:rsid w:val="005256A7"/>
    <w:rsid w:val="00534259"/>
    <w:rsid w:val="005422E3"/>
    <w:rsid w:val="0056293F"/>
    <w:rsid w:val="005807A1"/>
    <w:rsid w:val="005844BF"/>
    <w:rsid w:val="00586E9F"/>
    <w:rsid w:val="0059457E"/>
    <w:rsid w:val="0059747B"/>
    <w:rsid w:val="005978C2"/>
    <w:rsid w:val="005A14EB"/>
    <w:rsid w:val="005A6360"/>
    <w:rsid w:val="005B247D"/>
    <w:rsid w:val="005B6000"/>
    <w:rsid w:val="005C2616"/>
    <w:rsid w:val="005C4865"/>
    <w:rsid w:val="005D15A7"/>
    <w:rsid w:val="005D5AA4"/>
    <w:rsid w:val="005E1B3D"/>
    <w:rsid w:val="005E7096"/>
    <w:rsid w:val="005F544B"/>
    <w:rsid w:val="00602C04"/>
    <w:rsid w:val="00617676"/>
    <w:rsid w:val="00622057"/>
    <w:rsid w:val="0062568C"/>
    <w:rsid w:val="00633839"/>
    <w:rsid w:val="0063517F"/>
    <w:rsid w:val="00641469"/>
    <w:rsid w:val="00653344"/>
    <w:rsid w:val="00654735"/>
    <w:rsid w:val="0068467B"/>
    <w:rsid w:val="0069595C"/>
    <w:rsid w:val="006A1A95"/>
    <w:rsid w:val="006A3693"/>
    <w:rsid w:val="006B432C"/>
    <w:rsid w:val="006B4362"/>
    <w:rsid w:val="006D0250"/>
    <w:rsid w:val="006D45AC"/>
    <w:rsid w:val="006D7118"/>
    <w:rsid w:val="006E11E8"/>
    <w:rsid w:val="006F4542"/>
    <w:rsid w:val="00712704"/>
    <w:rsid w:val="007150FA"/>
    <w:rsid w:val="00715563"/>
    <w:rsid w:val="0072065C"/>
    <w:rsid w:val="00724F1A"/>
    <w:rsid w:val="00732281"/>
    <w:rsid w:val="00733D81"/>
    <w:rsid w:val="00756F6A"/>
    <w:rsid w:val="00774989"/>
    <w:rsid w:val="0078395D"/>
    <w:rsid w:val="00784FDB"/>
    <w:rsid w:val="00786C61"/>
    <w:rsid w:val="00792D05"/>
    <w:rsid w:val="00793B09"/>
    <w:rsid w:val="007A3873"/>
    <w:rsid w:val="007A51DA"/>
    <w:rsid w:val="007B05AC"/>
    <w:rsid w:val="007B3C37"/>
    <w:rsid w:val="007B4F30"/>
    <w:rsid w:val="007F0B88"/>
    <w:rsid w:val="00813420"/>
    <w:rsid w:val="00814FDA"/>
    <w:rsid w:val="008243D2"/>
    <w:rsid w:val="00826C4A"/>
    <w:rsid w:val="008320A5"/>
    <w:rsid w:val="00872FE0"/>
    <w:rsid w:val="00887902"/>
    <w:rsid w:val="008B2F26"/>
    <w:rsid w:val="008B5985"/>
    <w:rsid w:val="008B7D9F"/>
    <w:rsid w:val="008C075B"/>
    <w:rsid w:val="008C5EB8"/>
    <w:rsid w:val="008C7A9C"/>
    <w:rsid w:val="008E1066"/>
    <w:rsid w:val="008F7B30"/>
    <w:rsid w:val="009037E1"/>
    <w:rsid w:val="009077F2"/>
    <w:rsid w:val="00907AA8"/>
    <w:rsid w:val="00907DBB"/>
    <w:rsid w:val="009326E9"/>
    <w:rsid w:val="009331E8"/>
    <w:rsid w:val="00935214"/>
    <w:rsid w:val="009546E9"/>
    <w:rsid w:val="009641A8"/>
    <w:rsid w:val="00965D71"/>
    <w:rsid w:val="009708CB"/>
    <w:rsid w:val="00980392"/>
    <w:rsid w:val="0099723F"/>
    <w:rsid w:val="00997A4A"/>
    <w:rsid w:val="009A7956"/>
    <w:rsid w:val="009B51CD"/>
    <w:rsid w:val="009B6FEF"/>
    <w:rsid w:val="009C2712"/>
    <w:rsid w:val="009C68DE"/>
    <w:rsid w:val="009C7162"/>
    <w:rsid w:val="009D137B"/>
    <w:rsid w:val="009D1E28"/>
    <w:rsid w:val="009D31BD"/>
    <w:rsid w:val="009D719E"/>
    <w:rsid w:val="009E3ADC"/>
    <w:rsid w:val="009E5FAB"/>
    <w:rsid w:val="009E78E5"/>
    <w:rsid w:val="009F144B"/>
    <w:rsid w:val="009F4F2F"/>
    <w:rsid w:val="00A001DE"/>
    <w:rsid w:val="00A1002A"/>
    <w:rsid w:val="00A13D2C"/>
    <w:rsid w:val="00A171F6"/>
    <w:rsid w:val="00A17924"/>
    <w:rsid w:val="00A20AB6"/>
    <w:rsid w:val="00A706EA"/>
    <w:rsid w:val="00A72635"/>
    <w:rsid w:val="00A7510F"/>
    <w:rsid w:val="00A833D6"/>
    <w:rsid w:val="00AE3CBC"/>
    <w:rsid w:val="00B01615"/>
    <w:rsid w:val="00B01890"/>
    <w:rsid w:val="00B04EA6"/>
    <w:rsid w:val="00B146CE"/>
    <w:rsid w:val="00B23F39"/>
    <w:rsid w:val="00B26899"/>
    <w:rsid w:val="00B27026"/>
    <w:rsid w:val="00B3185E"/>
    <w:rsid w:val="00B318C1"/>
    <w:rsid w:val="00B41E94"/>
    <w:rsid w:val="00B452DE"/>
    <w:rsid w:val="00B5338B"/>
    <w:rsid w:val="00B80A70"/>
    <w:rsid w:val="00B81BF5"/>
    <w:rsid w:val="00B8556B"/>
    <w:rsid w:val="00B86561"/>
    <w:rsid w:val="00B870F5"/>
    <w:rsid w:val="00B93B2F"/>
    <w:rsid w:val="00BA30AD"/>
    <w:rsid w:val="00BC2848"/>
    <w:rsid w:val="00BC6B3C"/>
    <w:rsid w:val="00BF04EF"/>
    <w:rsid w:val="00C07C2C"/>
    <w:rsid w:val="00C13296"/>
    <w:rsid w:val="00C147E6"/>
    <w:rsid w:val="00C175AB"/>
    <w:rsid w:val="00C2228C"/>
    <w:rsid w:val="00C26971"/>
    <w:rsid w:val="00C43A98"/>
    <w:rsid w:val="00C57552"/>
    <w:rsid w:val="00C57DE1"/>
    <w:rsid w:val="00C6322A"/>
    <w:rsid w:val="00C650C3"/>
    <w:rsid w:val="00C722E1"/>
    <w:rsid w:val="00C73C14"/>
    <w:rsid w:val="00C7634D"/>
    <w:rsid w:val="00C83262"/>
    <w:rsid w:val="00C8764A"/>
    <w:rsid w:val="00CB24FB"/>
    <w:rsid w:val="00CB74C2"/>
    <w:rsid w:val="00CD152B"/>
    <w:rsid w:val="00CD49DB"/>
    <w:rsid w:val="00CD7518"/>
    <w:rsid w:val="00CF21BE"/>
    <w:rsid w:val="00D26524"/>
    <w:rsid w:val="00D31C02"/>
    <w:rsid w:val="00D35878"/>
    <w:rsid w:val="00D5729E"/>
    <w:rsid w:val="00D8522A"/>
    <w:rsid w:val="00D86C15"/>
    <w:rsid w:val="00D91C55"/>
    <w:rsid w:val="00D92F8C"/>
    <w:rsid w:val="00D92FC8"/>
    <w:rsid w:val="00D979D5"/>
    <w:rsid w:val="00DA18A0"/>
    <w:rsid w:val="00DC067B"/>
    <w:rsid w:val="00DD2E36"/>
    <w:rsid w:val="00DF7C96"/>
    <w:rsid w:val="00E15128"/>
    <w:rsid w:val="00E16A81"/>
    <w:rsid w:val="00E21648"/>
    <w:rsid w:val="00E269D3"/>
    <w:rsid w:val="00E32109"/>
    <w:rsid w:val="00E4718B"/>
    <w:rsid w:val="00E66939"/>
    <w:rsid w:val="00E66E38"/>
    <w:rsid w:val="00E83B00"/>
    <w:rsid w:val="00E91266"/>
    <w:rsid w:val="00E9181E"/>
    <w:rsid w:val="00E9450D"/>
    <w:rsid w:val="00EA058F"/>
    <w:rsid w:val="00EC097E"/>
    <w:rsid w:val="00EC0FD0"/>
    <w:rsid w:val="00EC6445"/>
    <w:rsid w:val="00ED2958"/>
    <w:rsid w:val="00ED7498"/>
    <w:rsid w:val="00EF47B8"/>
    <w:rsid w:val="00F073F7"/>
    <w:rsid w:val="00F219ED"/>
    <w:rsid w:val="00F223F9"/>
    <w:rsid w:val="00F23FC4"/>
    <w:rsid w:val="00F251EB"/>
    <w:rsid w:val="00F321EE"/>
    <w:rsid w:val="00F41D48"/>
    <w:rsid w:val="00F66F9F"/>
    <w:rsid w:val="00F701CC"/>
    <w:rsid w:val="00F82887"/>
    <w:rsid w:val="00F95630"/>
    <w:rsid w:val="00F96800"/>
    <w:rsid w:val="00F96AF0"/>
    <w:rsid w:val="00FA41DA"/>
    <w:rsid w:val="00FA75C6"/>
    <w:rsid w:val="00FB3CFF"/>
    <w:rsid w:val="00FC5C88"/>
    <w:rsid w:val="00FC7499"/>
    <w:rsid w:val="00FD7AF4"/>
    <w:rsid w:val="00FF40BE"/>
    <w:rsid w:val="09EC2A67"/>
    <w:rsid w:val="2BC80945"/>
    <w:rsid w:val="448C2F93"/>
    <w:rsid w:val="46567AB2"/>
    <w:rsid w:val="5A9476A5"/>
    <w:rsid w:val="616B7346"/>
    <w:rsid w:val="61DB78FF"/>
    <w:rsid w:val="735F1CCE"/>
    <w:rsid w:val="75C076FC"/>
    <w:rsid w:val="7C463E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3D0C-7FEF-44BB-AA80-FF50FB8ED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1904</Words>
  <Characters>1930</Characters>
  <Lines>14</Lines>
  <Paragraphs>3</Paragraphs>
  <TotalTime>25</TotalTime>
  <ScaleCrop>false</ScaleCrop>
  <LinksUpToDate>false</LinksUpToDate>
  <CharactersWithSpaces>2097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2017-11-07T08:52:00Z</dcterms:created>
  <dc:creator>user</dc:creator>
  <cp:lastModifiedBy>zyz</cp:lastModifiedBy>
  <dcterms:modified xsi:type="dcterms:W3CDTF">2023-09-05T08:54:27Z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33B6BFCEE71B49E1B176BC9197FBDF44_12</vt:lpwstr>
  </property>
</Properties>
</file>