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</w:pP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</w:pPr>
    </w:p>
    <w:p>
      <w:pPr>
        <w:snapToGrid w:val="0"/>
        <w:spacing w:line="360" w:lineRule="auto"/>
        <w:jc w:val="center"/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eastAsia="zh-CN"/>
        </w:rPr>
      </w:pP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  <w:t>国际化办学专项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val="en-US" w:eastAsia="zh-CN"/>
        </w:rPr>
        <w:t xml:space="preserve"> 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</w:rPr>
        <w:t>资助申报表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val="en-US" w:eastAsia="zh-CN"/>
        </w:rPr>
        <w:t xml:space="preserve">    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eastAsia="zh-CN"/>
        </w:rPr>
        <w:t>（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val="en-US" w:eastAsia="zh-CN"/>
        </w:rPr>
        <w:t>教师</w:t>
      </w:r>
      <w:r>
        <w:rPr>
          <w:rFonts w:hint="eastAsia" w:ascii="华文中宋" w:hAnsi="华文中宋" w:eastAsia="华文中宋" w:cs="Times New Roman"/>
          <w:spacing w:val="100"/>
          <w:w w:val="150"/>
          <w:sz w:val="52"/>
          <w:szCs w:val="24"/>
          <w:lang w:eastAsia="zh-CN"/>
        </w:rPr>
        <w:t>）</w:t>
      </w:r>
    </w:p>
    <w:p>
      <w:pPr>
        <w:ind w:firstLine="570"/>
        <w:jc w:val="center"/>
        <w:rPr>
          <w:rFonts w:asciiTheme="minorEastAsia" w:hAnsiTheme="minorEastAsia"/>
          <w:sz w:val="36"/>
          <w:szCs w:val="36"/>
        </w:rPr>
      </w:pPr>
    </w:p>
    <w:p>
      <w:pPr>
        <w:snapToGrid w:val="0"/>
        <w:spacing w:line="480" w:lineRule="auto"/>
        <w:ind w:firstLine="548" w:firstLineChars="196"/>
        <w:jc w:val="left"/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720" w:lineRule="auto"/>
        <w:ind w:firstLine="705" w:firstLineChars="196"/>
        <w:jc w:val="left"/>
        <w:rPr>
          <w:rFonts w:hint="eastAsia" w:ascii="Times New Roman" w:hAnsi="Times New Roman" w:eastAsia="方正大黑简体" w:cs="Times New Roman"/>
          <w:sz w:val="36"/>
          <w:szCs w:val="36"/>
        </w:rPr>
      </w:pPr>
      <w:r>
        <w:rPr>
          <w:rFonts w:ascii="Times New Roman" w:hAnsi="Times New Roman" w:eastAsia="方正大黑简体" w:cs="Times New Roman"/>
          <w:sz w:val="36"/>
          <w:szCs w:val="36"/>
        </w:rPr>
        <w:t>申报</w:t>
      </w:r>
      <w:r>
        <w:rPr>
          <w:rFonts w:hint="eastAsia" w:ascii="Times New Roman" w:hAnsi="Times New Roman" w:eastAsia="方正大黑简体" w:cs="Times New Roman"/>
          <w:sz w:val="36"/>
          <w:szCs w:val="36"/>
          <w:lang w:val="en-US" w:eastAsia="zh-CN"/>
        </w:rPr>
        <w:t>人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：</w:t>
      </w:r>
    </w:p>
    <w:p>
      <w:pPr>
        <w:snapToGrid w:val="0"/>
        <w:spacing w:line="720" w:lineRule="auto"/>
        <w:ind w:firstLine="705" w:firstLineChars="196"/>
        <w:jc w:val="left"/>
        <w:rPr>
          <w:rFonts w:hint="default" w:ascii="Times New Roman" w:hAnsi="Times New Roman" w:eastAsia="方正大黑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大黑简体" w:cs="Times New Roman"/>
          <w:sz w:val="36"/>
          <w:szCs w:val="36"/>
          <w:lang w:val="en-US" w:eastAsia="zh-CN"/>
        </w:rPr>
        <w:t>所属单位：</w:t>
      </w:r>
    </w:p>
    <w:p>
      <w:pPr>
        <w:snapToGrid w:val="0"/>
        <w:spacing w:line="720" w:lineRule="auto"/>
        <w:ind w:firstLine="705" w:firstLineChars="196"/>
        <w:jc w:val="left"/>
        <w:rPr>
          <w:rFonts w:ascii="Times New Roman" w:hAnsi="Times New Roman" w:eastAsia="方正大黑简体" w:cs="Times New Roman"/>
          <w:sz w:val="36"/>
          <w:szCs w:val="36"/>
        </w:rPr>
      </w:pPr>
      <w:r>
        <w:rPr>
          <w:rFonts w:ascii="Times New Roman" w:hAnsi="Times New Roman" w:eastAsia="方正大黑简体" w:cs="Times New Roman"/>
          <w:sz w:val="36"/>
          <w:szCs w:val="36"/>
        </w:rPr>
        <w:t>申报年度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： 202</w:t>
      </w:r>
      <w:r>
        <w:rPr>
          <w:rFonts w:hint="eastAsia" w:ascii="Times New Roman" w:hAnsi="Times New Roman" w:eastAsia="方正大黑简体" w:cs="Times New Roman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年度</w:t>
      </w:r>
    </w:p>
    <w:p>
      <w:pPr>
        <w:snapToGrid w:val="0"/>
        <w:spacing w:line="720" w:lineRule="auto"/>
        <w:ind w:firstLine="705" w:firstLineChars="196"/>
        <w:jc w:val="left"/>
        <w:rPr>
          <w:rFonts w:hint="eastAsia" w:ascii="Times New Roman" w:hAnsi="Times New Roman" w:eastAsia="方正大黑简体" w:cs="Times New Roman"/>
          <w:sz w:val="36"/>
          <w:szCs w:val="36"/>
          <w:lang w:eastAsia="zh-CN"/>
        </w:rPr>
      </w:pPr>
      <w:r>
        <w:rPr>
          <w:rFonts w:ascii="Times New Roman" w:hAnsi="Times New Roman" w:eastAsia="方正大黑简体" w:cs="Times New Roman"/>
          <w:sz w:val="36"/>
          <w:szCs w:val="36"/>
        </w:rPr>
        <w:t>申报时间</w:t>
      </w:r>
      <w:r>
        <w:rPr>
          <w:rFonts w:hint="eastAsia" w:ascii="Times New Roman" w:hAnsi="Times New Roman" w:eastAsia="方正大黑简体" w:cs="Times New Roman"/>
          <w:sz w:val="36"/>
          <w:szCs w:val="36"/>
        </w:rPr>
        <w:t>：    年   月   日</w:t>
      </w:r>
    </w:p>
    <w:p>
      <w:pPr>
        <w:snapToGrid w:val="0"/>
        <w:spacing w:line="720" w:lineRule="auto"/>
        <w:ind w:firstLine="705" w:firstLineChars="196"/>
        <w:jc w:val="left"/>
        <w:rPr>
          <w:rFonts w:hint="eastAsia" w:ascii="Times New Roman" w:hAnsi="Times New Roman" w:eastAsia="方正大黑简体" w:cs="Times New Roman"/>
          <w:sz w:val="36"/>
          <w:szCs w:val="36"/>
          <w:lang w:eastAsia="zh-CN"/>
        </w:rPr>
      </w:pPr>
    </w:p>
    <w:p>
      <w:pPr>
        <w:rPr>
          <w:rFonts w:hint="eastAsia" w:ascii="Times New Roman" w:hAnsi="Times New Roman" w:eastAsia="方正大黑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800" w:lineRule="exact"/>
        <w:ind w:firstLine="3213" w:firstLineChars="1000"/>
        <w:textAlignment w:val="auto"/>
        <w:rPr>
          <w:rFonts w:hint="eastAsia" w:ascii="黑体" w:hAnsi="黑体" w:eastAsia="黑体" w:cs="黑体"/>
          <w:b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</w:rPr>
        <w:t>填表说明</w:t>
      </w:r>
    </w:p>
    <w:p>
      <w:pPr>
        <w:spacing w:line="500" w:lineRule="exact"/>
        <w:ind w:firstLine="480" w:firstLineChars="200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1.国际化办学条件支撑专项经费资助按照《国际化办学推进计划》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校国合发[2023]1号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lang w:val="en-US" w:eastAsia="zh-CN"/>
        </w:rPr>
        <w:t>文件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执行，资助项目及资助金额填报请参照该文件，申报表中未涉及的资助内容不纳入本次申报范畴。</w:t>
      </w:r>
    </w:p>
    <w:p>
      <w:pPr>
        <w:spacing w:line="500" w:lineRule="exact"/>
        <w:ind w:firstLine="480" w:firstLineChars="200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2.相关附件材料应附在对应申请表格后面。</w:t>
      </w:r>
    </w:p>
    <w:p>
      <w:pPr>
        <w:spacing w:line="500" w:lineRule="exact"/>
        <w:ind w:firstLine="352" w:firstLineChars="147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 xml:space="preserve"> 3.申报表可根据实际内容进行增减，不需申报的专项表格可以删除。</w:t>
      </w:r>
    </w:p>
    <w:p>
      <w:pPr>
        <w:spacing w:line="500" w:lineRule="exact"/>
        <w:ind w:firstLine="480" w:firstLineChars="200"/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</w:rPr>
        <w:t>4.申报表及附件材料需装订成册，封面盖单位公章。提交原件及复印件各一份。</w:t>
      </w:r>
    </w:p>
    <w:p>
      <w:pPr>
        <w:snapToGrid w:val="0"/>
        <w:spacing w:line="720" w:lineRule="auto"/>
        <w:ind w:firstLine="705" w:firstLineChars="196"/>
        <w:jc w:val="left"/>
        <w:rPr>
          <w:rFonts w:hint="eastAsia" w:ascii="Times New Roman" w:hAnsi="Times New Roman" w:eastAsia="方正大黑简体" w:cs="Times New Roman"/>
          <w:sz w:val="36"/>
          <w:szCs w:val="36"/>
        </w:rPr>
      </w:pPr>
    </w:p>
    <w:p>
      <w: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一、专项资助申报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（一）骨干教师海外访学计划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出访时间（年月）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回国时间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出访国家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访学单位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申请资助金额（万元）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回国后国际交流合作成果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获批国际科研合作项目名称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获批时间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获批高层次留学人才回国资助项目名称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获批时间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引进高层次外国专家姓名、职称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外国专家来校工作时间及时长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41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作为负责人获批国际联合实验室或联合研发中心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国际联合实验室或联合研发中心名称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获批时间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41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作为负责人主要承担工作内容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回国后开展国际交流合作情况简介（500字以内）</w:t>
            </w:r>
          </w:p>
        </w:tc>
        <w:tc>
          <w:tcPr>
            <w:tcW w:w="7098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1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附件材料（另附）</w:t>
            </w:r>
          </w:p>
        </w:tc>
        <w:tc>
          <w:tcPr>
            <w:tcW w:w="7098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获批国际科研合作项目证明材料，科技处审核盖章；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获批高层次人才回国资助项目证明材料，人事处审核盖章。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vertAlign w:val="baseline"/>
          <w:lang w:val="en-US" w:eastAsia="zh-CN"/>
        </w:rPr>
        <w:br w:type="page"/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0"/>
          <w:szCs w:val="3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vertAlign w:val="baseline"/>
          <w:lang w:val="en-US" w:eastAsia="zh-CN"/>
        </w:rPr>
        <w:t>国际学术资助计划</w:t>
      </w:r>
    </w:p>
    <w:tbl>
      <w:tblPr>
        <w:tblStyle w:val="3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307"/>
        <w:gridCol w:w="1426"/>
        <w:gridCol w:w="2085"/>
        <w:gridCol w:w="1319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在国际学术组织任职</w:t>
            </w:r>
          </w:p>
        </w:tc>
        <w:tc>
          <w:tcPr>
            <w:tcW w:w="130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国际学术组织名称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63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所任何职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申请资助经费(万元）</w:t>
            </w:r>
          </w:p>
        </w:tc>
        <w:tc>
          <w:tcPr>
            <w:tcW w:w="163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在国际学术期刊任职</w:t>
            </w:r>
          </w:p>
        </w:tc>
        <w:tc>
          <w:tcPr>
            <w:tcW w:w="130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国际学术期刊名称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63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所任何职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申请资助经费(万元）</w:t>
            </w:r>
          </w:p>
        </w:tc>
        <w:tc>
          <w:tcPr>
            <w:tcW w:w="163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0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附件材料（另附）</w:t>
            </w:r>
          </w:p>
        </w:tc>
        <w:tc>
          <w:tcPr>
            <w:tcW w:w="777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国际学术组织或国际学术期刊任职证明材料，单位审核盖章。</w:t>
            </w:r>
          </w:p>
        </w:tc>
      </w:tr>
    </w:tbl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填写说明</w:t>
      </w: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:</w:t>
      </w:r>
    </w:p>
    <w:p>
      <w:pPr>
        <w:numPr>
          <w:ilvl w:val="0"/>
          <w:numId w:val="3"/>
        </w:numP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>国际学术组织任职是指担任主席、副主席、理事长、秘书长、执行委员或相当的决策职能职务；</w:t>
      </w:r>
    </w:p>
    <w:p>
      <w:pPr>
        <w:numPr>
          <w:ilvl w:val="0"/>
          <w:numId w:val="3"/>
        </w:numPr>
        <w:rPr>
          <w:rFonts w:hint="eastAsia" w:ascii="方正仿宋_GB2312" w:hAnsi="方正仿宋_GB2312" w:eastAsia="方正仿宋_GB2312" w:cs="方正仿宋_GB231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val="en-US" w:eastAsia="zh-CN"/>
        </w:rPr>
        <w:t xml:space="preserve"> 国际学术期刊任职是指担任主编、副主编职务。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方正仿宋_GB2312" w:hAnsi="方正仿宋_GB2312" w:eastAsia="方正仿宋_GB2312" w:cs="方正仿宋_GB2312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二、单位审核意见</w:t>
      </w:r>
    </w:p>
    <w:tbl>
      <w:tblPr>
        <w:tblStyle w:val="3"/>
        <w:tblW w:w="9000" w:type="dxa"/>
        <w:tblInd w:w="-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</w:trPr>
        <w:tc>
          <w:tcPr>
            <w:tcW w:w="9000" w:type="dxa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报表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所填内容是否属实，是否同意申报。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单位负责人签名：                              单位盖章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ind w:firstLine="2168" w:firstLineChars="9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both"/>
        <w:textAlignment w:val="auto"/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填报人签名：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B5DF84-0819-4003-BE20-404746FF70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96DDAEA-49A5-450B-B9D6-FCF9D028240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13164E6-327F-4007-8351-5D1D6D8EA01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140B368-5897-4EC3-9278-E481BF3EE0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8D003"/>
    <w:multiLevelType w:val="singleLevel"/>
    <w:tmpl w:val="1A08D00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95C87A5"/>
    <w:multiLevelType w:val="singleLevel"/>
    <w:tmpl w:val="295C87A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E4C73B4"/>
    <w:multiLevelType w:val="singleLevel"/>
    <w:tmpl w:val="2E4C73B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YTI4YWQ2Y2ZlNWVjYTMwYTI0MjQzNmI1OTRmMWYifQ=="/>
  </w:docVars>
  <w:rsids>
    <w:rsidRoot w:val="00000000"/>
    <w:rsid w:val="2D4E511B"/>
    <w:rsid w:val="35BD5621"/>
    <w:rsid w:val="38B55F9B"/>
    <w:rsid w:val="490C3309"/>
    <w:rsid w:val="4A11402A"/>
    <w:rsid w:val="4A5404C7"/>
    <w:rsid w:val="51872E49"/>
    <w:rsid w:val="55400DC9"/>
    <w:rsid w:val="5C943F14"/>
    <w:rsid w:val="799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711</Words>
  <Characters>726</Characters>
  <Lines>0</Lines>
  <Paragraphs>0</Paragraphs>
  <TotalTime>2</TotalTime>
  <ScaleCrop>false</ScaleCrop>
  <LinksUpToDate>false</LinksUpToDate>
  <CharactersWithSpaces>816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2023-06-13T01:51:00Z</dcterms:created>
  <dc:creator>Alice</dc:creator>
  <cp:lastModifiedBy>zyz</cp:lastModifiedBy>
  <dcterms:modified xsi:type="dcterms:W3CDTF">2023-09-07T01:55:08Z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09A7B006B900425B93B4B448E364761F_12</vt:lpwstr>
  </property>
</Properties>
</file>